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1087" w:rsidRPr="00331087" w:rsidRDefault="00331087" w:rsidP="00156E48">
      <w:pPr>
        <w:widowControl/>
        <w:ind w:firstLineChars="800" w:firstLine="2891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6"/>
          <w:szCs w:val="36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6"/>
          <w:szCs w:val="36"/>
          <w:lang w:val="en"/>
        </w:rPr>
        <w:t>课程设计制作文档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【课程设计名称】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设计目的</w:t>
      </w:r>
    </w:p>
    <w:p w:rsidR="00331087" w:rsidRPr="00331087" w:rsidRDefault="00331087" w:rsidP="00331087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熟练掌握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在组织结构上的优势。</w:t>
      </w:r>
    </w:p>
    <w:p w:rsidR="00331087" w:rsidRPr="00331087" w:rsidRDefault="00331087" w:rsidP="00331087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熟练掌握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在网页布局中的应用。</w:t>
      </w:r>
    </w:p>
    <w:p w:rsidR="00331087" w:rsidRPr="00331087" w:rsidRDefault="00331087" w:rsidP="00331087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学习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Web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标准及浏览器的兼容性。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设计步骤</w:t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1.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功能性需求分析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该网站共有</w:t>
      </w:r>
      <w:r w:rsidR="00156E48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3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个页面，其中每一个页面的屏幕截图及主要功能如下所列。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首页：</w:t>
      </w:r>
    </w:p>
    <w:p w:rsid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屏幕截图：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7A7578CA" wp14:editId="242F6893">
            <wp:extent cx="5274310" cy="28308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6E" w:rsidRDefault="00156E48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首页导航栏功能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：</w:t>
      </w:r>
      <w:proofErr w:type="gramStart"/>
      <w:r w:rsidR="00475E61" w:rsidRPr="00475E61">
        <w:rPr>
          <w:rFonts w:ascii="Segoe UI" w:eastAsia="宋体" w:hAnsi="Segoe UI" w:cs="Segoe UI" w:hint="eastAsia"/>
          <w:color w:val="24292E"/>
          <w:kern w:val="0"/>
          <w:szCs w:val="21"/>
        </w:rPr>
        <w:t>网站主</w:t>
      </w:r>
      <w:proofErr w:type="gramEnd"/>
      <w:r w:rsidR="00475E61" w:rsidRPr="00475E61">
        <w:rPr>
          <w:rFonts w:ascii="Segoe UI" w:eastAsia="宋体" w:hAnsi="Segoe UI" w:cs="Segoe UI" w:hint="eastAsia"/>
          <w:color w:val="24292E"/>
          <w:kern w:val="0"/>
          <w:szCs w:val="21"/>
        </w:rPr>
        <w:t>导航位于网站最上面，通常网站的主导航主要包括网站的首页和产品栏目及各个单页面的</w:t>
      </w:r>
      <w:r w:rsidR="00475E61">
        <w:rPr>
          <w:rFonts w:ascii="Segoe UI" w:eastAsia="宋体" w:hAnsi="Segoe UI" w:cs="Segoe UI" w:hint="eastAsia"/>
          <w:color w:val="24292E"/>
          <w:kern w:val="0"/>
          <w:szCs w:val="21"/>
        </w:rPr>
        <w:t>导入链接</w:t>
      </w:r>
      <w:r w:rsidR="00475E61" w:rsidRPr="00475E61">
        <w:rPr>
          <w:rFonts w:ascii="Segoe UI" w:eastAsia="宋体" w:hAnsi="Segoe UI" w:cs="Segoe UI" w:hint="eastAsia"/>
          <w:color w:val="24292E"/>
          <w:kern w:val="0"/>
          <w:szCs w:val="21"/>
        </w:rPr>
        <w:t>。方便用户以最快，最简单的到达不同的网页</w:t>
      </w:r>
      <w:r w:rsidR="00331087"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</w:p>
    <w:p w:rsidR="00331087" w:rsidRPr="0029689F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二级页面：</w:t>
      </w:r>
      <w:r w:rsidR="000E516E">
        <w:rPr>
          <w:noProof/>
        </w:rPr>
        <w:drawing>
          <wp:inline distT="0" distB="0" distL="0" distR="0" wp14:anchorId="2D94B096" wp14:editId="3C473340">
            <wp:extent cx="5274310" cy="28308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3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三级页面：</w:t>
      </w:r>
      <w:r w:rsidR="00475E61">
        <w:rPr>
          <w:noProof/>
        </w:rPr>
        <w:drawing>
          <wp:inline distT="0" distB="0" distL="0" distR="0" wp14:anchorId="7E429DE1" wp14:editId="11960D28">
            <wp:extent cx="5274310" cy="2830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2.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搜集网站素材</w:t>
      </w:r>
      <w:r w:rsidR="00475E61">
        <w:rPr>
          <w:noProof/>
        </w:rPr>
        <w:drawing>
          <wp:inline distT="0" distB="0" distL="0" distR="0" wp14:anchorId="3E2D6C5E" wp14:editId="48905A87">
            <wp:extent cx="5274310" cy="15430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lastRenderedPageBreak/>
        <w:t xml:space="preserve">3.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建立网站代码目录结构（截图给出目录结构）</w:t>
      </w:r>
      <w:r w:rsidR="00475E61">
        <w:rPr>
          <w:noProof/>
        </w:rPr>
        <w:drawing>
          <wp:inline distT="0" distB="0" distL="0" distR="0" wp14:anchorId="757D8BFC" wp14:editId="247DC47A">
            <wp:extent cx="5274310" cy="1945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4.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编写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HTML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代码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首页部分：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整体结构：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核心源代码：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="0029689F">
        <w:rPr>
          <w:noProof/>
        </w:rPr>
        <w:drawing>
          <wp:inline distT="0" distB="0" distL="0" distR="0" wp14:anchorId="6FDDB6BD" wp14:editId="6AFF002F">
            <wp:extent cx="5274310" cy="2752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89F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二级页面：</w:t>
      </w:r>
      <w:r w:rsidR="0029689F">
        <w:rPr>
          <w:noProof/>
        </w:rPr>
        <w:drawing>
          <wp:inline distT="0" distB="0" distL="0" distR="0" wp14:anchorId="3438B55D" wp14:editId="3B944BF8">
            <wp:extent cx="5274310" cy="2584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3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三级页面：</w:t>
      </w:r>
    </w:p>
    <w:p w:rsidR="00331087" w:rsidRPr="00331087" w:rsidRDefault="0029689F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0C976700" wp14:editId="27573568">
            <wp:extent cx="5274310" cy="29057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5.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编写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CSS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布局及样式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布局：</w:t>
      </w:r>
    </w:p>
    <w:p w:rsidR="0029689F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核心技术：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Float</w:t>
      </w:r>
      <w:r w:rsidR="0029689F">
        <w:rPr>
          <w:rFonts w:ascii="Segoe UI" w:eastAsia="宋体" w:hAnsi="Segoe UI" w:cs="Segoe UI"/>
          <w:color w:val="24292E"/>
          <w:kern w:val="0"/>
          <w:szCs w:val="21"/>
          <w:lang w:val="en"/>
        </w:rPr>
        <w:t>实现布局</w:t>
      </w:r>
      <w:r w:rsidR="0029689F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：</w:t>
      </w:r>
      <w:r w:rsidR="0029689F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float</w:t>
      </w:r>
      <w:r w:rsidR="0029689F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：</w:t>
      </w:r>
      <w:r w:rsidR="0029689F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left</w:t>
      </w:r>
      <w:r w:rsidR="0029689F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；</w:t>
      </w:r>
      <w:r w:rsidR="000E516E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等等</w:t>
      </w:r>
    </w:p>
    <w:p w:rsidR="0029689F" w:rsidRDefault="0029689F" w:rsidP="00331087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351C7C97" wp14:editId="3795823D">
            <wp:extent cx="1671320" cy="2655959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7115" cy="268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添加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样式：</w:t>
      </w:r>
    </w:p>
    <w:p w:rsidR="00B13AA4" w:rsidRDefault="00B13AA4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通用类属性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：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.class</w:t>
      </w: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{color:red;font-size:20px;}</w:t>
      </w:r>
      <w:r w:rsidR="000B48E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等等</w:t>
      </w:r>
    </w:p>
    <w:p w:rsidR="000B48E0" w:rsidRDefault="00331087" w:rsidP="000B48E0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背景相关类属性：</w:t>
      </w:r>
      <w:proofErr w:type="spellStart"/>
      <w:r w:rsidR="000B48E0" w:rsidRPr="000B48E0">
        <w:rPr>
          <w:rFonts w:ascii="Segoe UI" w:eastAsia="宋体" w:hAnsi="Segoe UI" w:cs="Segoe UI"/>
          <w:color w:val="24292E"/>
          <w:kern w:val="0"/>
          <w:szCs w:val="21"/>
          <w:lang w:val="en"/>
        </w:rPr>
        <w:t>background:url</w:t>
      </w:r>
      <w:proofErr w:type="spellEnd"/>
      <w:r w:rsidR="000B48E0" w:rsidRPr="000B48E0">
        <w:rPr>
          <w:rFonts w:ascii="Segoe UI" w:eastAsia="宋体" w:hAnsi="Segoe UI" w:cs="Segoe UI"/>
          <w:color w:val="24292E"/>
          <w:kern w:val="0"/>
          <w:szCs w:val="21"/>
          <w:lang w:val="en"/>
        </w:rPr>
        <w:t>(../images/w8.jpg</w:t>
      </w:r>
      <w:proofErr w:type="gramStart"/>
      <w:r w:rsidR="000B48E0" w:rsidRPr="000B48E0">
        <w:rPr>
          <w:rFonts w:ascii="Segoe UI" w:eastAsia="宋体" w:hAnsi="Segoe UI" w:cs="Segoe UI"/>
          <w:color w:val="24292E"/>
          <w:kern w:val="0"/>
          <w:szCs w:val="21"/>
          <w:lang w:val="en"/>
        </w:rPr>
        <w:t>);</w:t>
      </w:r>
      <w:r w:rsidR="000B48E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等等</w:t>
      </w:r>
      <w:proofErr w:type="gramEnd"/>
    </w:p>
    <w:p w:rsidR="00331087" w:rsidRPr="00331087" w:rsidRDefault="00331087" w:rsidP="000B48E0">
      <w:pPr>
        <w:widowControl/>
        <w:spacing w:after="150"/>
        <w:jc w:val="left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6.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调试浏览器兼容性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问题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在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IE10+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中的表现（屏幕截图）：</w:t>
      </w:r>
      <w:r w:rsidR="00DB6127">
        <w:rPr>
          <w:noProof/>
        </w:rPr>
        <w:drawing>
          <wp:inline distT="0" distB="0" distL="0" distR="0" wp14:anchorId="2232F920" wp14:editId="188BF78D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在火狐中的表现（屏幕截图）：</w:t>
      </w:r>
      <w:r w:rsidR="00FA28C1">
        <w:rPr>
          <w:noProof/>
        </w:rPr>
        <w:drawing>
          <wp:inline distT="0" distB="0" distL="0" distR="0" wp14:anchorId="6F0F85E3" wp14:editId="33F5E991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在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Chrome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中的表现（屏幕截图）：</w:t>
      </w:r>
      <w:r w:rsidR="00DB6127">
        <w:rPr>
          <w:noProof/>
        </w:rPr>
        <w:drawing>
          <wp:inline distT="0" distB="0" distL="0" distR="0" wp14:anchorId="22C3C9CE" wp14:editId="4C21A672">
            <wp:extent cx="5274310" cy="28308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问题记录</w:t>
      </w:r>
    </w:p>
    <w:p w:rsidR="00331087" w:rsidRPr="00331087" w:rsidRDefault="000B48E0" w:rsidP="000B48E0">
      <w:pPr>
        <w:widowControl/>
        <w:spacing w:before="100" w:beforeAutospacing="1" w:after="100" w:afterAutospacing="1"/>
        <w:ind w:left="72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1.</w:t>
      </w:r>
      <w:r w:rsidR="00331087"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问题表现：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搜索框的黑色部分换了位置</w:t>
      </w:r>
    </w:p>
    <w:p w:rsidR="000B48E0" w:rsidRDefault="000B48E0" w:rsidP="000B48E0">
      <w:pPr>
        <w:widowControl/>
        <w:spacing w:after="150"/>
        <w:ind w:firstLineChars="300" w:firstLine="63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2.</w:t>
      </w:r>
      <w:r w:rsidR="00331087"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问题表现：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整个页面的整体大小不同</w:t>
      </w:r>
    </w:p>
    <w:p w:rsidR="00331087" w:rsidRPr="000B48E0" w:rsidRDefault="00331087" w:rsidP="000B48E0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设计总结</w:t>
      </w:r>
    </w:p>
    <w:p w:rsidR="00331087" w:rsidRPr="00331087" w:rsidRDefault="00AB6F14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需求分析阶段的经验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：现在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网页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众多，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用户需求虽然不同，但是大体来说网页页面美观、功能全面、容易理解是符合大多数用户需求的。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编写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代码的经验：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首先需要设计好自己的网页，有一个大体的想法。然后在环境中编写代码时候要注意细节，</w:t>
      </w:r>
      <w:proofErr w:type="gramStart"/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不</w:t>
      </w:r>
      <w:proofErr w:type="gramEnd"/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要犯低级错误。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布局的经验：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要分块均匀，不超</w:t>
      </w:r>
      <w:proofErr w:type="gramStart"/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不</w:t>
      </w:r>
      <w:proofErr w:type="gramEnd"/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余，恰到好处。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记得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overflow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：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hidden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；这个是非常重要的。</w:t>
      </w:r>
    </w:p>
    <w:p w:rsidR="00331087" w:rsidRPr="00994A9D" w:rsidRDefault="00331087" w:rsidP="00994A9D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设置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样式经验：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注意看自己设置的是类选择</w:t>
      </w:r>
      <w:proofErr w:type="gramStart"/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器还是</w:t>
      </w:r>
      <w:proofErr w:type="gramEnd"/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id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选择器等等</w:t>
      </w:r>
      <w:r w:rsidR="00994A9D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。样式设计要全面仔细。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调整浏览器兼容性经验：</w:t>
      </w:r>
      <w:r w:rsidR="00645C9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除了和自己的浏览器有关，也与自己设计的网页有关。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Sublime Text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使用经验：</w:t>
      </w:r>
      <w:r w:rsidR="00645C9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&lt;</w:t>
      </w:r>
      <w:proofErr w:type="spellStart"/>
      <w:r w:rsidR="00645C90">
        <w:rPr>
          <w:rFonts w:ascii="Segoe UI" w:eastAsia="宋体" w:hAnsi="Segoe UI" w:cs="Segoe UI"/>
          <w:color w:val="24292E"/>
          <w:kern w:val="0"/>
          <w:szCs w:val="21"/>
          <w:lang w:val="en"/>
        </w:rPr>
        <w:t>img</w:t>
      </w:r>
      <w:proofErr w:type="spellEnd"/>
      <w:r w:rsidR="00645C90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proofErr w:type="spellStart"/>
      <w:r w:rsidR="00645C90">
        <w:rPr>
          <w:rFonts w:ascii="Segoe UI" w:eastAsia="宋体" w:hAnsi="Segoe UI" w:cs="Segoe UI"/>
          <w:color w:val="24292E"/>
          <w:kern w:val="0"/>
          <w:szCs w:val="21"/>
          <w:lang w:val="en"/>
        </w:rPr>
        <w:t>src</w:t>
      </w:r>
      <w:proofErr w:type="spellEnd"/>
      <w:proofErr w:type="gramStart"/>
      <w:r w:rsidR="00645C90">
        <w:rPr>
          <w:rFonts w:ascii="Segoe UI" w:eastAsia="宋体" w:hAnsi="Segoe UI" w:cs="Segoe UI"/>
          <w:color w:val="24292E"/>
          <w:kern w:val="0"/>
          <w:szCs w:val="21"/>
          <w:lang w:val="en"/>
        </w:rPr>
        <w:t>=”…</w:t>
      </w:r>
      <w:proofErr w:type="gramEnd"/>
      <w:r w:rsidR="00645C90">
        <w:rPr>
          <w:rFonts w:ascii="Segoe UI" w:eastAsia="宋体" w:hAnsi="Segoe UI" w:cs="Segoe UI"/>
          <w:color w:val="24292E"/>
          <w:kern w:val="0"/>
          <w:szCs w:val="21"/>
          <w:lang w:val="en"/>
        </w:rPr>
        <w:t>.”</w:t>
      </w:r>
      <w:r w:rsidR="00645C9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&gt;</w:t>
      </w:r>
      <w:r w:rsidR="00645C9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缺陷是找不出错误，比如这个</w:t>
      </w:r>
      <w:proofErr w:type="spellStart"/>
      <w:r w:rsidR="00645C9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src</w:t>
      </w:r>
      <w:proofErr w:type="spellEnd"/>
      <w:r w:rsidR="00645C9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，提示是正确的，不易找到自己的错误。比如写成</w:t>
      </w:r>
      <w:proofErr w:type="spellStart"/>
      <w:r w:rsidR="00645C9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scr</w:t>
      </w:r>
      <w:proofErr w:type="spellEnd"/>
      <w:r w:rsidR="00645C90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就不易发现。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课程小结</w:t>
      </w:r>
    </w:p>
    <w:p w:rsidR="00331087" w:rsidRDefault="00331087" w:rsidP="00331087">
      <w:pPr>
        <w:widowControl/>
        <w:numPr>
          <w:ilvl w:val="0"/>
          <w:numId w:val="4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="00650D69">
        <w:rPr>
          <w:rFonts w:ascii="Segoe UI" w:eastAsia="宋体" w:hAnsi="Segoe UI" w:cs="Segoe UI"/>
          <w:color w:val="24292E"/>
          <w:kern w:val="0"/>
          <w:szCs w:val="21"/>
          <w:lang w:val="en"/>
        </w:rPr>
        <w:t>内容：</w:t>
      </w:r>
      <w:r w:rsidR="00650D69">
        <w:rPr>
          <w:noProof/>
        </w:rPr>
        <w:drawing>
          <wp:inline distT="0" distB="0" distL="0" distR="0" wp14:anchorId="32C743A7" wp14:editId="7F81D016">
            <wp:extent cx="5274310" cy="17964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69" w:rsidRPr="00650D69" w:rsidRDefault="00650D69" w:rsidP="00650D69">
      <w:pPr>
        <w:widowControl/>
        <w:spacing w:after="150"/>
        <w:ind w:left="720"/>
        <w:jc w:val="left"/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</w:pPr>
      <w:r w:rsidRPr="00650D69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（基本结构</w:t>
      </w:r>
      <w:r w:rsidRPr="00650D69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+</w:t>
      </w:r>
      <w:r w:rsidRPr="00650D69">
        <w:rPr>
          <w:rFonts w:ascii="Segoe UI" w:eastAsia="宋体" w:hAnsi="Segoe UI" w:cs="Segoe UI" w:hint="eastAsia"/>
          <w:color w:val="FF0000"/>
          <w:kern w:val="0"/>
          <w:szCs w:val="21"/>
          <w:lang w:val="en"/>
        </w:rPr>
        <w:t>拓展）</w:t>
      </w:r>
    </w:p>
    <w:p w:rsidR="00331087" w:rsidRPr="00331087" w:rsidRDefault="00331087" w:rsidP="00331087">
      <w:pPr>
        <w:widowControl/>
        <w:numPr>
          <w:ilvl w:val="0"/>
          <w:numId w:val="4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内容：</w:t>
      </w:r>
      <w:r w:rsidR="00650D69">
        <w:rPr>
          <w:noProof/>
        </w:rPr>
        <w:drawing>
          <wp:inline distT="0" distB="0" distL="0" distR="0" wp14:anchorId="6731BEC0" wp14:editId="01F469A4">
            <wp:extent cx="1289515" cy="275844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0238" cy="278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D69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。类选择器或是</w:t>
      </w:r>
      <w:r w:rsidR="00650D69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id</w:t>
      </w:r>
      <w:r w:rsidR="00650D69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等注意里面设置的样式的细节。</w:t>
      </w:r>
    </w:p>
    <w:p w:rsidR="00331087" w:rsidRPr="00331087" w:rsidRDefault="00331087" w:rsidP="00331087">
      <w:pPr>
        <w:widowControl/>
        <w:numPr>
          <w:ilvl w:val="0"/>
          <w:numId w:val="4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网上参考的内容：</w:t>
      </w:r>
      <w:r w:rsidR="00650D69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深绿色的表示方法等</w:t>
      </w:r>
    </w:p>
    <w:p w:rsidR="00331087" w:rsidRPr="00331087" w:rsidRDefault="00331087" w:rsidP="00331087">
      <w:pPr>
        <w:widowControl/>
        <w:numPr>
          <w:ilvl w:val="0"/>
          <w:numId w:val="4"/>
        </w:numPr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浏览器对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的兼容性上的不同表现（你所遇到的）：</w:t>
      </w:r>
      <w:r w:rsidR="00650D69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火狐不兼容我的网页，会使自己设置的网页的内容跑偏。</w:t>
      </w:r>
      <w:bookmarkStart w:id="0" w:name="_GoBack"/>
      <w:bookmarkEnd w:id="0"/>
    </w:p>
    <w:p w:rsidR="00AD5BB7" w:rsidRPr="00331087" w:rsidRDefault="00AD5BB7">
      <w:pPr>
        <w:rPr>
          <w:lang w:val="en"/>
        </w:rPr>
      </w:pPr>
    </w:p>
    <w:sectPr w:rsidR="00AD5BB7" w:rsidRPr="003310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50CD" w:rsidRDefault="008550CD" w:rsidP="00B13AA4">
      <w:r>
        <w:separator/>
      </w:r>
    </w:p>
  </w:endnote>
  <w:endnote w:type="continuationSeparator" w:id="0">
    <w:p w:rsidR="008550CD" w:rsidRDefault="008550CD" w:rsidP="00B13A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50CD" w:rsidRDefault="008550CD" w:rsidP="00B13AA4">
      <w:r>
        <w:separator/>
      </w:r>
    </w:p>
  </w:footnote>
  <w:footnote w:type="continuationSeparator" w:id="0">
    <w:p w:rsidR="008550CD" w:rsidRDefault="008550CD" w:rsidP="00B13A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33101C"/>
    <w:multiLevelType w:val="multilevel"/>
    <w:tmpl w:val="5FDA9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6D7B64"/>
    <w:multiLevelType w:val="multilevel"/>
    <w:tmpl w:val="1220D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562F54"/>
    <w:multiLevelType w:val="multilevel"/>
    <w:tmpl w:val="A5DA2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CA1816"/>
    <w:multiLevelType w:val="multilevel"/>
    <w:tmpl w:val="8F4E2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087"/>
    <w:rsid w:val="000B48E0"/>
    <w:rsid w:val="000E516E"/>
    <w:rsid w:val="00156E48"/>
    <w:rsid w:val="0029689F"/>
    <w:rsid w:val="00331087"/>
    <w:rsid w:val="00475E61"/>
    <w:rsid w:val="00645C90"/>
    <w:rsid w:val="00650D69"/>
    <w:rsid w:val="0073143F"/>
    <w:rsid w:val="008550CD"/>
    <w:rsid w:val="00994A9D"/>
    <w:rsid w:val="00AB6F14"/>
    <w:rsid w:val="00AD5BB7"/>
    <w:rsid w:val="00B13AA4"/>
    <w:rsid w:val="00DB6127"/>
    <w:rsid w:val="00FA2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B9BF9"/>
  <w15:chartTrackingRefBased/>
  <w15:docId w15:val="{67F9C7AA-BA53-416E-96E8-2432A655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75E6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75E61"/>
    <w:rPr>
      <w:color w:val="808080"/>
      <w:shd w:val="clear" w:color="auto" w:fill="E6E6E6"/>
    </w:rPr>
  </w:style>
  <w:style w:type="paragraph" w:styleId="a5">
    <w:name w:val="header"/>
    <w:basedOn w:val="a"/>
    <w:link w:val="a6"/>
    <w:uiPriority w:val="99"/>
    <w:unhideWhenUsed/>
    <w:rsid w:val="00B13A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13AA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B13A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B13AA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8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8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47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06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134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337716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652251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942681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5026468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439174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078185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9496321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3333555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2077582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5552838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9374450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8</Pages>
  <Words>160</Words>
  <Characters>916</Characters>
  <Application>Microsoft Office Word</Application>
  <DocSecurity>0</DocSecurity>
  <Lines>7</Lines>
  <Paragraphs>2</Paragraphs>
  <ScaleCrop>false</ScaleCrop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王洁</dc:creator>
  <cp:keywords/>
  <dc:description/>
  <cp:lastModifiedBy>王洁</cp:lastModifiedBy>
  <cp:revision>6</cp:revision>
  <dcterms:created xsi:type="dcterms:W3CDTF">2017-06-20T01:52:00Z</dcterms:created>
  <dcterms:modified xsi:type="dcterms:W3CDTF">2017-06-20T07:21:00Z</dcterms:modified>
</cp:coreProperties>
</file>